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E9B2" w14:textId="77777777" w:rsidR="00C24867" w:rsidRDefault="00C24867">
      <w:pPr>
        <w:pStyle w:val="Title"/>
      </w:pPr>
    </w:p>
    <w:p w14:paraId="6A3939D0" w14:textId="77777777" w:rsidR="00DC3553" w:rsidRDefault="00C24867">
      <w:pPr>
        <w:pStyle w:val="Title"/>
      </w:pPr>
      <w:r>
        <w:t xml:space="preserve">BCFPE </w:t>
      </w:r>
      <w:r w:rsidR="00D60309">
        <w:t xml:space="preserve">EXECUTIVE BOARD </w:t>
      </w:r>
      <w:r w:rsidR="00DC3553">
        <w:t>NOMINATION FORM</w:t>
      </w:r>
    </w:p>
    <w:p w14:paraId="306BCCFC" w14:textId="77777777" w:rsidR="00DC3553" w:rsidRDefault="00DC3553">
      <w:pPr>
        <w:jc w:val="center"/>
        <w:rPr>
          <w:sz w:val="40"/>
        </w:rPr>
      </w:pPr>
    </w:p>
    <w:p w14:paraId="32A3B305" w14:textId="77777777" w:rsidR="00D83CD4" w:rsidRDefault="00DC3553">
      <w:proofErr w:type="gramStart"/>
      <w:r>
        <w:t>I,_</w:t>
      </w:r>
      <w:proofErr w:type="gramEnd"/>
      <w:r>
        <w:t>_______________________________</w:t>
      </w:r>
      <w:r w:rsidR="00500F90">
        <w:t>___________________</w:t>
      </w:r>
      <w:r>
        <w:t xml:space="preserve">, hereby place my name in nomination </w:t>
      </w:r>
      <w:r w:rsidR="00F01C0C">
        <w:t>for</w:t>
      </w:r>
    </w:p>
    <w:p w14:paraId="4D1787A1" w14:textId="77777777" w:rsidR="00D83CD4" w:rsidRPr="00D83CD4" w:rsidRDefault="00D83CD4">
      <w:pPr>
        <w:rPr>
          <w:sz w:val="12"/>
          <w:szCs w:val="12"/>
        </w:rPr>
      </w:pPr>
    </w:p>
    <w:p w14:paraId="1ABB09E7" w14:textId="77777777" w:rsidR="00DC3553" w:rsidRDefault="00F01C0C">
      <w:r>
        <w:t>the office of</w:t>
      </w:r>
      <w:r w:rsidR="00BF3C24">
        <w:t>____________________</w:t>
      </w:r>
      <w:r w:rsidR="00500F90">
        <w:t>________________________________</w:t>
      </w:r>
      <w:r w:rsidR="00BF3C24">
        <w:t xml:space="preserve"> </w:t>
      </w:r>
      <w:r w:rsidR="004F355D">
        <w:t xml:space="preserve">for </w:t>
      </w:r>
      <w:r w:rsidR="00D60309">
        <w:t xml:space="preserve">the </w:t>
      </w:r>
      <w:r w:rsidR="004F355D">
        <w:t xml:space="preserve">BCFPE.  </w:t>
      </w:r>
      <w:r w:rsidR="00DC3553">
        <w:t xml:space="preserve">I am a </w:t>
      </w:r>
      <w:proofErr w:type="gramStart"/>
      <w:r w:rsidR="00DC3553">
        <w:t>dues</w:t>
      </w:r>
      <w:proofErr w:type="gramEnd"/>
      <w:r w:rsidR="00DC3553">
        <w:t xml:space="preserve"> paying member and have been a member in good s</w:t>
      </w:r>
      <w:r>
        <w:t>tanding for 12 consecutive months prior to September 1, 20</w:t>
      </w:r>
      <w:r w:rsidR="00BE547F">
        <w:t>2</w:t>
      </w:r>
      <w:r w:rsidR="0023580A">
        <w:t>3</w:t>
      </w:r>
      <w:r w:rsidR="00DC3553">
        <w:t xml:space="preserve">. </w:t>
      </w:r>
      <w:r w:rsidR="004F355D">
        <w:t xml:space="preserve"> </w:t>
      </w:r>
      <w:r w:rsidR="002F3C21">
        <w:t>I understand that as a</w:t>
      </w:r>
      <w:r w:rsidR="00F76EDC">
        <w:t>n</w:t>
      </w:r>
      <w:r w:rsidR="002F3C21">
        <w:t xml:space="preserve"> </w:t>
      </w:r>
      <w:r w:rsidR="00D60309">
        <w:t>Executive Board Member</w:t>
      </w:r>
      <w:r w:rsidR="00DC3553">
        <w:t>,</w:t>
      </w:r>
      <w:r w:rsidR="002F3C21">
        <w:t xml:space="preserve"> </w:t>
      </w:r>
      <w:r w:rsidR="00D60309">
        <w:t>I am expected to attend monthly board meeting</w:t>
      </w:r>
      <w:r w:rsidR="00F76EDC">
        <w:t>s</w:t>
      </w:r>
      <w:r w:rsidR="00D60309">
        <w:t xml:space="preserve"> regularly.  I further understand that as an Executive Board Member</w:t>
      </w:r>
      <w:r w:rsidR="00F76EDC">
        <w:t>s</w:t>
      </w:r>
      <w:r w:rsidR="00D60309">
        <w:t xml:space="preserve"> </w:t>
      </w:r>
      <w:r w:rsidR="002F3C21">
        <w:t xml:space="preserve">I will be charged with the professional representation of the deliberative body acting in the name of the entire local.   </w:t>
      </w:r>
      <w:r w:rsidR="00DC3553">
        <w:t xml:space="preserve">The following members </w:t>
      </w:r>
      <w:r w:rsidR="0031533A">
        <w:t xml:space="preserve">are </w:t>
      </w:r>
      <w:r w:rsidR="00DC3553">
        <w:t>in good standing</w:t>
      </w:r>
      <w:r>
        <w:t xml:space="preserve"> for 12 consecutive months prior to September 1, 20</w:t>
      </w:r>
      <w:r w:rsidR="00BE547F">
        <w:t>2</w:t>
      </w:r>
      <w:r w:rsidR="0023580A">
        <w:t>3</w:t>
      </w:r>
      <w:r>
        <w:t>,</w:t>
      </w:r>
      <w:r w:rsidR="00DC3553">
        <w:t xml:space="preserve"> </w:t>
      </w:r>
      <w:r w:rsidR="0031533A">
        <w:t xml:space="preserve">and </w:t>
      </w:r>
      <w:r w:rsidR="00DC3553">
        <w:t xml:space="preserve">are </w:t>
      </w:r>
      <w:r w:rsidR="0031533A">
        <w:t>recommending</w:t>
      </w:r>
      <w:r w:rsidR="00DC3553">
        <w:t xml:space="preserve"> me</w:t>
      </w:r>
      <w:r w:rsidR="00D60309">
        <w:t xml:space="preserve"> </w:t>
      </w:r>
      <w:r w:rsidR="00893437">
        <w:t xml:space="preserve">for the above </w:t>
      </w:r>
      <w:r w:rsidR="004F355D">
        <w:t>BCFPE</w:t>
      </w:r>
      <w:r w:rsidR="00893437">
        <w:t xml:space="preserve"> Executive Board Position</w:t>
      </w:r>
      <w:r w:rsidR="00DC3553">
        <w:t>.</w:t>
      </w:r>
      <w:r w:rsidR="0031533A">
        <w:t xml:space="preserve">  A minimum of five recommendations for each nomination is required.   </w:t>
      </w:r>
    </w:p>
    <w:p w14:paraId="1477914D" w14:textId="77777777" w:rsidR="00DC3553" w:rsidRDefault="00DC3553"/>
    <w:p w14:paraId="4A0DFB28" w14:textId="77777777" w:rsidR="00DC3553" w:rsidRDefault="00DC3553"/>
    <w:p w14:paraId="1569129D" w14:textId="77777777" w:rsidR="00DC3553" w:rsidRDefault="00DC3553"/>
    <w:p w14:paraId="7AFBC5C8" w14:textId="77777777" w:rsidR="00DC3553" w:rsidRDefault="00DC3553">
      <w:proofErr w:type="gramStart"/>
      <w:r>
        <w:rPr>
          <w:u w:val="single"/>
        </w:rPr>
        <w:t>Name</w:t>
      </w:r>
      <w:r>
        <w:t xml:space="preserve">  (</w:t>
      </w:r>
      <w:proofErr w:type="gramEnd"/>
      <w:r>
        <w:t xml:space="preserve">Please Print)                                           </w:t>
      </w:r>
      <w:r>
        <w:tab/>
      </w:r>
      <w:r>
        <w:rPr>
          <w:u w:val="single"/>
        </w:rPr>
        <w:t>Signature</w:t>
      </w:r>
      <w:r>
        <w:t xml:space="preserve">                                         </w:t>
      </w:r>
      <w:r>
        <w:rPr>
          <w:u w:val="single"/>
        </w:rPr>
        <w:t>Date</w:t>
      </w:r>
    </w:p>
    <w:p w14:paraId="27DF8511" w14:textId="77777777" w:rsidR="00DC3553" w:rsidRDefault="00DC3553"/>
    <w:p w14:paraId="450096F2" w14:textId="77777777" w:rsidR="00DC3553" w:rsidRDefault="00DC3553"/>
    <w:p w14:paraId="42AB9D7A" w14:textId="77777777" w:rsidR="00DC3553" w:rsidRDefault="00DC3553"/>
    <w:p w14:paraId="4CC529CF" w14:textId="77777777" w:rsidR="00DC3553" w:rsidRDefault="00DC3553">
      <w:pPr>
        <w:pBdr>
          <w:bottom w:val="single" w:sz="12" w:space="1" w:color="auto"/>
        </w:pBdr>
      </w:pPr>
    </w:p>
    <w:p w14:paraId="42E1D7E5" w14:textId="77777777" w:rsidR="00DC3553" w:rsidRDefault="00DC3553"/>
    <w:p w14:paraId="6D244308" w14:textId="77777777" w:rsidR="00DC3553" w:rsidRDefault="00DC3553"/>
    <w:p w14:paraId="232C77C1" w14:textId="77777777" w:rsidR="00DC3553" w:rsidRDefault="00DC3553"/>
    <w:p w14:paraId="7BFAE5AD" w14:textId="77777777" w:rsidR="00DC3553" w:rsidRDefault="00DC3553">
      <w:pPr>
        <w:pBdr>
          <w:bottom w:val="single" w:sz="12" w:space="1" w:color="auto"/>
        </w:pBdr>
      </w:pPr>
    </w:p>
    <w:p w14:paraId="634A1163" w14:textId="77777777" w:rsidR="00DC3553" w:rsidRDefault="00DC3553"/>
    <w:p w14:paraId="2B89E067" w14:textId="77777777" w:rsidR="00DC3553" w:rsidRDefault="00DC3553"/>
    <w:p w14:paraId="6372964C" w14:textId="77777777" w:rsidR="00DC3553" w:rsidRDefault="00DC3553"/>
    <w:p w14:paraId="3DFCDB5E" w14:textId="77777777" w:rsidR="00DC3553" w:rsidRDefault="00DC3553">
      <w:pPr>
        <w:pBdr>
          <w:bottom w:val="single" w:sz="12" w:space="1" w:color="auto"/>
        </w:pBdr>
      </w:pPr>
    </w:p>
    <w:p w14:paraId="2878855C" w14:textId="77777777" w:rsidR="00DC3553" w:rsidRDefault="00DC3553"/>
    <w:p w14:paraId="32A0D697" w14:textId="77777777" w:rsidR="00DC3553" w:rsidRDefault="00DC3553"/>
    <w:p w14:paraId="5F553339" w14:textId="77777777" w:rsidR="00DC3553" w:rsidRDefault="00DC3553">
      <w:pPr>
        <w:pBdr>
          <w:bottom w:val="single" w:sz="12" w:space="1" w:color="auto"/>
        </w:pBdr>
      </w:pPr>
    </w:p>
    <w:p w14:paraId="629AFFC6" w14:textId="77777777" w:rsidR="00DC3553" w:rsidRDefault="00DC3553">
      <w:pPr>
        <w:pBdr>
          <w:bottom w:val="single" w:sz="12" w:space="1" w:color="auto"/>
        </w:pBdr>
      </w:pPr>
    </w:p>
    <w:p w14:paraId="6F53489C" w14:textId="77777777" w:rsidR="00DC3553" w:rsidRDefault="00DC3553"/>
    <w:p w14:paraId="69158846" w14:textId="77777777" w:rsidR="00DC3553" w:rsidRDefault="00DC3553"/>
    <w:p w14:paraId="7A19CC27" w14:textId="77777777" w:rsidR="00DC3553" w:rsidRDefault="00DC3553">
      <w:pPr>
        <w:pBdr>
          <w:bottom w:val="single" w:sz="12" w:space="1" w:color="auto"/>
        </w:pBdr>
      </w:pPr>
    </w:p>
    <w:p w14:paraId="4AB9F57E" w14:textId="77777777" w:rsidR="00DC3553" w:rsidRDefault="00DC3553">
      <w:pPr>
        <w:pBdr>
          <w:bottom w:val="single" w:sz="12" w:space="1" w:color="auto"/>
        </w:pBdr>
      </w:pPr>
    </w:p>
    <w:p w14:paraId="5B0BD064" w14:textId="77777777" w:rsidR="00DC3553" w:rsidRDefault="00DC3553"/>
    <w:p w14:paraId="6F468290" w14:textId="77777777" w:rsidR="00DC3553" w:rsidRDefault="00DC3553"/>
    <w:p w14:paraId="7F0BC046" w14:textId="77777777" w:rsidR="00DC3553" w:rsidRDefault="00DC3553">
      <w:r>
        <w:rPr>
          <w:b/>
          <w:bCs/>
          <w:noProof/>
          <w:sz w:val="20"/>
        </w:rPr>
        <w:pict w14:anchorId="02308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9.5pt;width:99pt;height:92.7pt;z-index:1;mso-wrap-edited:f" wrapcoords="-106 0 -106 21487 21600 21487 21600 0 -106 0">
            <v:imagedata r:id="rId5" o:title="Aft4883 Logo"/>
            <w10:wrap type="tight"/>
          </v:shape>
        </w:pict>
      </w:r>
    </w:p>
    <w:p w14:paraId="00DC4847" w14:textId="77777777" w:rsidR="00DC3553" w:rsidRDefault="00DC3553">
      <w:pPr>
        <w:rPr>
          <w:b/>
          <w:bCs/>
        </w:rPr>
      </w:pPr>
      <w:r>
        <w:rPr>
          <w:b/>
          <w:bCs/>
        </w:rPr>
        <w:t>BALTIMORE COUNTY FEDERATION OF PUBLIC EMPLOYEES</w:t>
      </w:r>
    </w:p>
    <w:p w14:paraId="1DCD6F3D" w14:textId="77777777" w:rsidR="00DC3553" w:rsidRDefault="00DC3553">
      <w:pPr>
        <w:rPr>
          <w:b/>
          <w:bCs/>
        </w:rPr>
      </w:pPr>
      <w:r>
        <w:rPr>
          <w:b/>
          <w:bCs/>
        </w:rPr>
        <w:t>BCFPE/AFT    AFL-CIO LOCAL #4883</w:t>
      </w:r>
    </w:p>
    <w:p w14:paraId="6D31276A" w14:textId="77777777" w:rsidR="00DC3553" w:rsidRDefault="00F01C0C">
      <w:pPr>
        <w:rPr>
          <w:b/>
          <w:bCs/>
        </w:rPr>
      </w:pPr>
      <w:r>
        <w:rPr>
          <w:b/>
          <w:bCs/>
        </w:rPr>
        <w:t>305 W.</w:t>
      </w:r>
      <w:r w:rsidR="00DC3553">
        <w:rPr>
          <w:b/>
          <w:bCs/>
        </w:rPr>
        <w:t xml:space="preserve"> Chesapeake Ave.,</w:t>
      </w:r>
      <w:r>
        <w:rPr>
          <w:b/>
          <w:bCs/>
        </w:rPr>
        <w:t xml:space="preserve"> Suite L-30,</w:t>
      </w:r>
      <w:r w:rsidR="00DC3553">
        <w:rPr>
          <w:b/>
          <w:bCs/>
        </w:rPr>
        <w:t xml:space="preserve"> Towson, MD 21204</w:t>
      </w:r>
    </w:p>
    <w:p w14:paraId="11C1F1F4" w14:textId="77777777" w:rsidR="00DC3553" w:rsidRDefault="00DC3553">
      <w:pPr>
        <w:rPr>
          <w:b/>
          <w:bCs/>
        </w:rPr>
      </w:pPr>
      <w:r>
        <w:rPr>
          <w:b/>
          <w:bCs/>
        </w:rPr>
        <w:t>Phone: 410-296-1875 ~ Fax: 410-296-1879</w:t>
      </w:r>
    </w:p>
    <w:p w14:paraId="586BD0D1" w14:textId="77777777" w:rsidR="00DC3553" w:rsidRDefault="004F355D">
      <w:pPr>
        <w:rPr>
          <w:b/>
          <w:bCs/>
        </w:rPr>
      </w:pPr>
      <w:hyperlink r:id="rId6" w:history="1">
        <w:r w:rsidRPr="008164C5">
          <w:rPr>
            <w:rStyle w:val="Hyperlink"/>
            <w:b/>
            <w:bCs/>
          </w:rPr>
          <w:t>http://md.aft.org/bcfpe/</w:t>
        </w:r>
      </w:hyperlink>
    </w:p>
    <w:p w14:paraId="3B36BE17" w14:textId="77777777" w:rsidR="00C24867" w:rsidRDefault="00287F19">
      <w:pPr>
        <w:rPr>
          <w:b/>
          <w:bCs/>
        </w:rPr>
      </w:pPr>
      <w:hyperlink r:id="rId7" w:history="1">
        <w:r w:rsidRPr="007A3486">
          <w:rPr>
            <w:rStyle w:val="Hyperlink"/>
            <w:b/>
            <w:bCs/>
            <w:highlight w:val="yellow"/>
          </w:rPr>
          <w:t>2023bcfpe@gmail.com</w:t>
        </w:r>
      </w:hyperlink>
    </w:p>
    <w:p w14:paraId="3E273BDE" w14:textId="77777777" w:rsidR="00287F19" w:rsidRDefault="00287F19">
      <w:pPr>
        <w:rPr>
          <w:b/>
          <w:bCs/>
        </w:rPr>
      </w:pPr>
    </w:p>
    <w:sectPr w:rsidR="00287F19">
      <w:pgSz w:w="12240" w:h="15840"/>
      <w:pgMar w:top="144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602F"/>
    <w:rsid w:val="0023580A"/>
    <w:rsid w:val="00287F19"/>
    <w:rsid w:val="002F3C21"/>
    <w:rsid w:val="0031533A"/>
    <w:rsid w:val="003A01A9"/>
    <w:rsid w:val="003B602F"/>
    <w:rsid w:val="004F355D"/>
    <w:rsid w:val="00500F90"/>
    <w:rsid w:val="0063084C"/>
    <w:rsid w:val="00893437"/>
    <w:rsid w:val="00BE547F"/>
    <w:rsid w:val="00BF3C24"/>
    <w:rsid w:val="00C24867"/>
    <w:rsid w:val="00C5347F"/>
    <w:rsid w:val="00D30DA0"/>
    <w:rsid w:val="00D60309"/>
    <w:rsid w:val="00D83CD4"/>
    <w:rsid w:val="00DC3553"/>
    <w:rsid w:val="00E843B9"/>
    <w:rsid w:val="00EC1865"/>
    <w:rsid w:val="00F01C0C"/>
    <w:rsid w:val="00F7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5898A29"/>
  <w15:chartTrackingRefBased/>
  <w15:docId w15:val="{1183FB82-13FB-4814-8797-A7D43B9E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character" w:styleId="Hyperlink">
    <w:name w:val="Hyperlink"/>
    <w:uiPriority w:val="99"/>
    <w:unhideWhenUsed/>
    <w:rsid w:val="004F35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8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30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023bcfp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d.aft.org/bcfp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7C4BD-BA87-46E2-ABC9-571D08BA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OFFICER NOMINATION FORM</vt:lpstr>
    </vt:vector>
  </TitlesOfParts>
  <Company>Hewlett-Packard Company</Company>
  <LinksUpToDate>false</LinksUpToDate>
  <CharactersWithSpaces>1309</CharactersWithSpaces>
  <SharedDoc>false</SharedDoc>
  <HLinks>
    <vt:vector size="12" baseType="variant">
      <vt:variant>
        <vt:i4>6750303</vt:i4>
      </vt:variant>
      <vt:variant>
        <vt:i4>3</vt:i4>
      </vt:variant>
      <vt:variant>
        <vt:i4>0</vt:i4>
      </vt:variant>
      <vt:variant>
        <vt:i4>5</vt:i4>
      </vt:variant>
      <vt:variant>
        <vt:lpwstr>mailto:2023bcfpe@gmail.com</vt:lpwstr>
      </vt:variant>
      <vt:variant>
        <vt:lpwstr/>
      </vt:variant>
      <vt:variant>
        <vt:i4>4259857</vt:i4>
      </vt:variant>
      <vt:variant>
        <vt:i4>0</vt:i4>
      </vt:variant>
      <vt:variant>
        <vt:i4>0</vt:i4>
      </vt:variant>
      <vt:variant>
        <vt:i4>5</vt:i4>
      </vt:variant>
      <vt:variant>
        <vt:lpwstr>http://md.aft.org/bcfpe/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 NOMINATION FORM</dc:title>
  <dc:subject/>
  <dc:creator>Jim Miller</dc:creator>
  <cp:keywords/>
  <cp:lastModifiedBy>Matthew Smith (AFTMD)</cp:lastModifiedBy>
  <cp:revision>2</cp:revision>
  <cp:lastPrinted>2023-07-17T17:43:00Z</cp:lastPrinted>
  <dcterms:created xsi:type="dcterms:W3CDTF">2023-07-25T14:53:00Z</dcterms:created>
  <dcterms:modified xsi:type="dcterms:W3CDTF">2023-07-25T14:53:00Z</dcterms:modified>
</cp:coreProperties>
</file>